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B7" w:rsidRPr="006904B7" w:rsidRDefault="006904B7" w:rsidP="006904B7">
      <w:pPr>
        <w:pStyle w:val="Titre1"/>
      </w:pPr>
      <w:r>
        <w:rPr>
          <w:u w:val="single"/>
        </w:rPr>
        <w:t>ANNEXE II</w:t>
      </w:r>
      <w:r>
        <w:t xml:space="preserve"> - Liste d’aptitude agrégé</w:t>
      </w:r>
      <w:r w:rsidR="009E7954">
        <w:t xml:space="preserve"> 2022-2023</w:t>
      </w:r>
      <w:bookmarkStart w:id="0" w:name="_GoBack"/>
      <w:bookmarkEnd w:id="0"/>
    </w:p>
    <w:p w:rsidR="006904B7" w:rsidRDefault="006904B7" w:rsidP="006904B7">
      <w:pPr>
        <w:rPr>
          <w:b/>
          <w:bCs/>
          <w:lang w:eastAsia="fr-FR"/>
        </w:rPr>
      </w:pPr>
    </w:p>
    <w:p w:rsidR="006904B7" w:rsidRPr="006F06F5" w:rsidRDefault="006904B7" w:rsidP="006904B7">
      <w:pPr>
        <w:jc w:val="center"/>
        <w:rPr>
          <w:b/>
          <w:bCs/>
          <w:sz w:val="24"/>
          <w:szCs w:val="24"/>
          <w:lang w:eastAsia="fr-FR"/>
        </w:rPr>
      </w:pPr>
      <w:r w:rsidRPr="006F06F5">
        <w:rPr>
          <w:b/>
          <w:bCs/>
          <w:sz w:val="24"/>
          <w:szCs w:val="24"/>
          <w:lang w:eastAsia="fr-FR"/>
        </w:rPr>
        <w:t>Curriculum vitae</w:t>
      </w:r>
    </w:p>
    <w:p w:rsidR="006F06F5" w:rsidRDefault="006F06F5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Nom </w:t>
      </w:r>
      <w:r w:rsidR="006F06F5" w:rsidRPr="006F06F5">
        <w:rPr>
          <w:bCs/>
          <w:lang w:eastAsia="fr-FR"/>
        </w:rPr>
        <w:t>de famille</w:t>
      </w:r>
      <w:r w:rsidRPr="006F06F5">
        <w:rPr>
          <w:bCs/>
          <w:lang w:eastAsia="fr-FR"/>
        </w:rPr>
        <w:t>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Nom </w:t>
      </w:r>
      <w:r w:rsidR="006F06F5" w:rsidRPr="006F06F5">
        <w:rPr>
          <w:bCs/>
          <w:lang w:eastAsia="fr-FR"/>
        </w:rPr>
        <w:t>d’usage</w:t>
      </w:r>
      <w:r w:rsidRPr="006F06F5">
        <w:rPr>
          <w:bCs/>
          <w:lang w:eastAsia="fr-FR"/>
        </w:rPr>
        <w:t>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Prénom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Date de naissance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Distinctions honorifiques :</w:t>
      </w:r>
    </w:p>
    <w:p w:rsidR="006904B7" w:rsidRPr="006F06F5" w:rsidRDefault="006F06F5" w:rsidP="006904B7">
      <w:pPr>
        <w:rPr>
          <w:bCs/>
          <w:lang w:eastAsia="fr-FR"/>
        </w:rPr>
      </w:pPr>
      <w:r>
        <w:rPr>
          <w:bCs/>
          <w:lang w:eastAsia="fr-FR"/>
        </w:rPr>
        <w:t>Echelle de rémunération, grade</w:t>
      </w:r>
      <w:r w:rsidR="006904B7" w:rsidRPr="006F06F5">
        <w:rPr>
          <w:bCs/>
          <w:lang w:eastAsia="fr-FR"/>
        </w:rPr>
        <w:t>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A - Formation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a) Formation initiale (titres universitaires français au-delà de la licence, diplômes ou titres de l'enseignement technologique homologués, diplômes ou titres à finalité professionnelle inscrits au répertoire national des certifications professionnelles, titres étrangers et date d'obtention, </w:t>
      </w:r>
      <w:proofErr w:type="spellStart"/>
      <w:r w:rsidRPr="006F06F5">
        <w:rPr>
          <w:bCs/>
          <w:lang w:eastAsia="fr-FR"/>
        </w:rPr>
        <w:t>Ipes</w:t>
      </w:r>
      <w:proofErr w:type="spellEnd"/>
      <w:r w:rsidRPr="006F06F5">
        <w:rPr>
          <w:bCs/>
          <w:lang w:eastAsia="fr-FR"/>
        </w:rPr>
        <w:t>, admissibilité ou admission à une ENS, etc.)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                                                                     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Formation continue (qualifications)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B - Mode d'accès à l'échelle de rémunération actuelle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 xml:space="preserve">a) Concours (préciser </w:t>
      </w:r>
      <w:proofErr w:type="spellStart"/>
      <w:r w:rsidRPr="006F06F5">
        <w:rPr>
          <w:bCs/>
          <w:lang w:eastAsia="fr-FR"/>
        </w:rPr>
        <w:t>Cafep</w:t>
      </w:r>
      <w:proofErr w:type="spellEnd"/>
      <w:r w:rsidRPr="006F06F5">
        <w:rPr>
          <w:bCs/>
          <w:lang w:eastAsia="fr-FR"/>
        </w:rPr>
        <w:t xml:space="preserve"> et CAER Capes, Capet, PEPS, PLP)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Session (année) d'admission :</w:t>
      </w:r>
    </w:p>
    <w:p w:rsidR="006904B7" w:rsidRPr="006F06F5" w:rsidRDefault="006904B7" w:rsidP="006904B7">
      <w:pPr>
        <w:rPr>
          <w:bCs/>
          <w:lang w:eastAsia="fr-FR"/>
        </w:rPr>
      </w:pPr>
      <w:proofErr w:type="gramStart"/>
      <w:r w:rsidRPr="006F06F5">
        <w:rPr>
          <w:bCs/>
          <w:lang w:eastAsia="fr-FR"/>
        </w:rPr>
        <w:t>ou</w:t>
      </w:r>
      <w:proofErr w:type="gramEnd"/>
      <w:r w:rsidRPr="006F06F5">
        <w:rPr>
          <w:bCs/>
          <w:lang w:eastAsia="fr-FR"/>
        </w:rPr>
        <w:t>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Liste d'aptitude, année de promotion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lastRenderedPageBreak/>
        <w:t> 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C - Concours présentés (enseignement)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 date :</w:t>
      </w:r>
    </w:p>
    <w:p w:rsidR="00812F3A" w:rsidRDefault="00812F3A" w:rsidP="006904B7">
      <w:pPr>
        <w:rPr>
          <w:bCs/>
          <w:lang w:eastAsia="fr-FR"/>
        </w:rPr>
      </w:pPr>
    </w:p>
    <w:p w:rsidR="006904B7" w:rsidRPr="00812F3A" w:rsidRDefault="006904B7" w:rsidP="006904B7">
      <w:pPr>
        <w:rPr>
          <w:b/>
          <w:bCs/>
          <w:lang w:eastAsia="fr-FR"/>
        </w:rPr>
      </w:pPr>
      <w:r w:rsidRPr="00812F3A">
        <w:rPr>
          <w:b/>
          <w:bCs/>
          <w:lang w:eastAsia="fr-FR"/>
        </w:rPr>
        <w:t>D - Itinéraire professionnel</w:t>
      </w:r>
    </w:p>
    <w:p w:rsidR="00DF1304" w:rsidRDefault="00DF1304" w:rsidP="006904B7">
      <w:pPr>
        <w:rPr>
          <w:bCs/>
          <w:lang w:eastAsia="fr-FR"/>
        </w:rPr>
      </w:pPr>
    </w:p>
    <w:p w:rsidR="006904B7" w:rsidRPr="006F06F5" w:rsidRDefault="00812F3A" w:rsidP="006904B7">
      <w:pPr>
        <w:rPr>
          <w:bCs/>
          <w:lang w:eastAsia="fr-FR"/>
        </w:rPr>
      </w:pPr>
      <w:r>
        <w:rPr>
          <w:bCs/>
          <w:lang w:eastAsia="fr-FR"/>
        </w:rPr>
        <w:t>Poste occupé au 1</w:t>
      </w:r>
      <w:r w:rsidRPr="00812F3A">
        <w:rPr>
          <w:bCs/>
          <w:vertAlign w:val="superscript"/>
          <w:lang w:eastAsia="fr-FR"/>
        </w:rPr>
        <w:t>er</w:t>
      </w:r>
      <w:r>
        <w:rPr>
          <w:bCs/>
          <w:lang w:eastAsia="fr-FR"/>
        </w:rPr>
        <w:t xml:space="preserve"> septembre</w:t>
      </w:r>
      <w:r w:rsidR="006904B7" w:rsidRPr="006F06F5">
        <w:rPr>
          <w:bCs/>
          <w:lang w:eastAsia="fr-FR"/>
        </w:rPr>
        <w:t xml:space="preserve"> de l'année de la promotion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967"/>
        <w:gridCol w:w="3351"/>
        <w:gridCol w:w="1582"/>
      </w:tblGrid>
      <w:tr w:rsidR="006904B7" w:rsidRPr="006F06F5" w:rsidTr="00494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 Type d'établissement (LGT, LP, CLG, Zep)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Académie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 xml:space="preserve">Fonction ou niveau </w:t>
            </w:r>
          </w:p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d'enseignement (classes) et nature du poste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Date d'affectation</w:t>
            </w: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</w:tbl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Postes antérieurs (six derniers postes) 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967"/>
        <w:gridCol w:w="3309"/>
        <w:gridCol w:w="1662"/>
      </w:tblGrid>
      <w:tr w:rsidR="006904B7" w:rsidRPr="006F06F5" w:rsidTr="00494F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 Type d'établissement (LGT, LP, CLG, Zep)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Académie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 xml:space="preserve">Fonction ou niveau </w:t>
            </w:r>
          </w:p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d'enseignement (classes) et nature du poste</w:t>
            </w: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  <w:r w:rsidRPr="006F06F5">
              <w:rPr>
                <w:bCs/>
                <w:lang w:eastAsia="fr-FR"/>
              </w:rPr>
              <w:t>Durée d'affectation</w:t>
            </w:r>
          </w:p>
        </w:tc>
      </w:tr>
      <w:tr w:rsidR="006904B7" w:rsidRPr="006F06F5" w:rsidTr="00494F77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904B7" w:rsidRPr="006F06F5" w:rsidRDefault="006904B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  <w:tr w:rsidR="00494F77" w:rsidRPr="006F06F5" w:rsidTr="00494F77">
        <w:trPr>
          <w:tblCellSpacing w:w="15" w:type="dxa"/>
        </w:trPr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494F77" w:rsidRPr="006F06F5" w:rsidRDefault="00494F77" w:rsidP="006904B7">
            <w:pPr>
              <w:rPr>
                <w:bCs/>
                <w:lang w:eastAsia="fr-FR"/>
              </w:rPr>
            </w:pPr>
          </w:p>
        </w:tc>
      </w:tr>
    </w:tbl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 </w:t>
      </w:r>
    </w:p>
    <w:p w:rsidR="00237088" w:rsidRDefault="00237088" w:rsidP="006904B7">
      <w:pPr>
        <w:rPr>
          <w:bCs/>
          <w:lang w:eastAsia="fr-FR"/>
        </w:rPr>
      </w:pPr>
    </w:p>
    <w:p w:rsidR="00237088" w:rsidRDefault="00237088" w:rsidP="006904B7">
      <w:pPr>
        <w:rPr>
          <w:bCs/>
          <w:lang w:eastAsia="fr-FR"/>
        </w:rPr>
      </w:pPr>
    </w:p>
    <w:p w:rsidR="006904B7" w:rsidRPr="00237088" w:rsidRDefault="006904B7" w:rsidP="006904B7">
      <w:pPr>
        <w:rPr>
          <w:b/>
          <w:bCs/>
          <w:lang w:eastAsia="fr-FR"/>
        </w:rPr>
      </w:pPr>
      <w:r w:rsidRPr="00237088">
        <w:rPr>
          <w:b/>
          <w:bCs/>
          <w:lang w:eastAsia="fr-FR"/>
        </w:rPr>
        <w:lastRenderedPageBreak/>
        <w:t>E - Activités assurées</w:t>
      </w:r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pédagogique, participation aux jurys, etc.</w:t>
      </w:r>
    </w:p>
    <w:p w:rsidR="007530C0" w:rsidRDefault="007530C0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b) En matière de recherche scientifique ou pédagogique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7530C0" w:rsidRDefault="007530C0" w:rsidP="006904B7">
      <w:pPr>
        <w:rPr>
          <w:bCs/>
          <w:lang w:eastAsia="fr-FR"/>
        </w:rPr>
      </w:pPr>
    </w:p>
    <w:p w:rsidR="006C2448" w:rsidRDefault="006C2448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c) Travaux, ouvrages, articles, réalisations :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-</w:t>
      </w: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proofErr w:type="gramStart"/>
      <w:r w:rsidRPr="006F06F5">
        <w:rPr>
          <w:bCs/>
          <w:lang w:eastAsia="fr-FR"/>
        </w:rPr>
        <w:t>Fait le</w:t>
      </w:r>
      <w:proofErr w:type="gramEnd"/>
    </w:p>
    <w:p w:rsidR="007530C0" w:rsidRDefault="007530C0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bCs/>
          <w:lang w:eastAsia="fr-FR"/>
        </w:rPr>
      </w:pPr>
      <w:r w:rsidRPr="006F06F5">
        <w:rPr>
          <w:bCs/>
          <w:lang w:eastAsia="fr-FR"/>
        </w:rPr>
        <w:t>Signature</w:t>
      </w:r>
    </w:p>
    <w:p w:rsidR="006904B7" w:rsidRPr="006F06F5" w:rsidRDefault="006904B7" w:rsidP="006904B7">
      <w:pPr>
        <w:rPr>
          <w:bCs/>
          <w:lang w:eastAsia="fr-FR"/>
        </w:rPr>
      </w:pPr>
    </w:p>
    <w:p w:rsidR="006904B7" w:rsidRPr="006F06F5" w:rsidRDefault="006904B7" w:rsidP="006904B7">
      <w:pPr>
        <w:rPr>
          <w:lang w:eastAsia="fr-FR"/>
        </w:rPr>
      </w:pPr>
    </w:p>
    <w:p w:rsidR="006967BC" w:rsidRPr="006F06F5" w:rsidRDefault="009E7954"/>
    <w:sectPr w:rsidR="006967BC" w:rsidRPr="006F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7"/>
    <w:rsid w:val="00041BE6"/>
    <w:rsid w:val="00237088"/>
    <w:rsid w:val="00494F77"/>
    <w:rsid w:val="006904B7"/>
    <w:rsid w:val="006C2448"/>
    <w:rsid w:val="006F06F5"/>
    <w:rsid w:val="007530C0"/>
    <w:rsid w:val="00812F3A"/>
    <w:rsid w:val="009E7954"/>
    <w:rsid w:val="00A17698"/>
    <w:rsid w:val="00DC7A30"/>
    <w:rsid w:val="00D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BAC3-13C4-4A42-B962-49484D6D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904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4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04B7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904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STALIN</dc:creator>
  <cp:keywords/>
  <dc:description/>
  <cp:lastModifiedBy>Caroline STALIN</cp:lastModifiedBy>
  <cp:revision>9</cp:revision>
  <dcterms:created xsi:type="dcterms:W3CDTF">2020-11-27T15:50:00Z</dcterms:created>
  <dcterms:modified xsi:type="dcterms:W3CDTF">2021-12-08T09:30:00Z</dcterms:modified>
</cp:coreProperties>
</file>